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D6A39" w14:textId="21182D0B" w:rsidR="00F405D5" w:rsidRPr="0098258A" w:rsidRDefault="00DD11ED">
      <w:pPr>
        <w:rPr>
          <w:b/>
        </w:rPr>
      </w:pPr>
      <w:r w:rsidRPr="0098258A">
        <w:rPr>
          <w:b/>
        </w:rPr>
        <w:t xml:space="preserve">Algemene voorwaarden Family </w:t>
      </w:r>
      <w:proofErr w:type="spellStart"/>
      <w:r w:rsidRPr="0098258A">
        <w:rPr>
          <w:b/>
        </w:rPr>
        <w:t>Obstacle</w:t>
      </w:r>
      <w:proofErr w:type="spellEnd"/>
      <w:r w:rsidRPr="0098258A">
        <w:rPr>
          <w:b/>
        </w:rPr>
        <w:t xml:space="preserve"> Run Vierlingsbeek</w:t>
      </w:r>
      <w:r w:rsidR="0098258A">
        <w:rPr>
          <w:b/>
        </w:rPr>
        <w:t xml:space="preserve"> </w:t>
      </w:r>
      <w:r w:rsidR="00CC2B23">
        <w:rPr>
          <w:b/>
        </w:rPr>
        <w:t>8</w:t>
      </w:r>
      <w:r w:rsidR="0098258A">
        <w:rPr>
          <w:b/>
        </w:rPr>
        <w:t>-9-201</w:t>
      </w:r>
      <w:r w:rsidR="00CC2B23">
        <w:rPr>
          <w:b/>
        </w:rPr>
        <w:t>9</w:t>
      </w:r>
      <w:bookmarkStart w:id="0" w:name="_GoBack"/>
      <w:bookmarkEnd w:id="0"/>
    </w:p>
    <w:p w14:paraId="57E0CD85" w14:textId="77777777" w:rsidR="00DD11ED" w:rsidRDefault="00DD11ED"/>
    <w:p w14:paraId="663945B9" w14:textId="77777777" w:rsidR="00DD11ED" w:rsidRDefault="00DD11ED" w:rsidP="006B2BA9">
      <w:r w:rsidRPr="0098258A">
        <w:rPr>
          <w:b/>
        </w:rPr>
        <w:t>Artikel 1 Definities</w:t>
      </w:r>
      <w:r w:rsidRPr="0098258A">
        <w:rPr>
          <w:b/>
        </w:rPr>
        <w:br/>
      </w:r>
      <w:r w:rsidR="006B2BA9">
        <w:t xml:space="preserve">     1.</w:t>
      </w:r>
      <w:r w:rsidR="006B2BA9">
        <w:tab/>
      </w:r>
      <w:r>
        <w:t xml:space="preserve">Evenement; Family </w:t>
      </w:r>
      <w:proofErr w:type="spellStart"/>
      <w:r>
        <w:t>Obstacle</w:t>
      </w:r>
      <w:proofErr w:type="spellEnd"/>
      <w:r>
        <w:t xml:space="preserve"> Run</w:t>
      </w:r>
      <w:r>
        <w:br/>
      </w:r>
      <w:r w:rsidR="006B2BA9">
        <w:t xml:space="preserve">     </w:t>
      </w:r>
      <w:r>
        <w:t>2.</w:t>
      </w:r>
      <w:r w:rsidR="006B2BA9">
        <w:tab/>
      </w:r>
      <w:r>
        <w:t>Deelnemer; de natuurlijke persoon die zich op de door de organisator toegelaten wijze heeft</w:t>
      </w:r>
      <w:r w:rsidR="00512AB6">
        <w:br/>
        <w:t xml:space="preserve">   </w:t>
      </w:r>
      <w:r w:rsidR="006B2BA9">
        <w:t xml:space="preserve">           </w:t>
      </w:r>
      <w:r>
        <w:t xml:space="preserve"> ingeschreven voor deelname aan het Evenement.</w:t>
      </w:r>
      <w:r>
        <w:br/>
      </w:r>
      <w:r w:rsidR="006B2BA9">
        <w:t xml:space="preserve">     </w:t>
      </w:r>
      <w:r>
        <w:t>3.</w:t>
      </w:r>
      <w:r w:rsidR="006B2BA9">
        <w:tab/>
      </w:r>
      <w:r>
        <w:t xml:space="preserve"> Overeenkomst; de overeenkomst strekkend tot deelname van de deelnemer aan het</w:t>
      </w:r>
      <w:r w:rsidR="006B2BA9">
        <w:br/>
        <w:t xml:space="preserve">     </w:t>
      </w:r>
      <w:r>
        <w:t xml:space="preserve"> </w:t>
      </w:r>
      <w:r w:rsidR="006B2BA9">
        <w:t xml:space="preserve">         </w:t>
      </w:r>
      <w:r>
        <w:t>evenement.</w:t>
      </w:r>
      <w:r>
        <w:br/>
      </w:r>
      <w:r w:rsidR="006B2BA9">
        <w:t xml:space="preserve">     </w:t>
      </w:r>
      <w:r>
        <w:t xml:space="preserve">4. </w:t>
      </w:r>
      <w:r w:rsidR="006B2BA9">
        <w:t xml:space="preserve">     </w:t>
      </w:r>
      <w:r>
        <w:t>Organisator; Stg. GroeVie,</w:t>
      </w:r>
      <w:r w:rsidR="0098258A">
        <w:t xml:space="preserve"> uitvoering door</w:t>
      </w:r>
      <w:r>
        <w:t xml:space="preserve"> werkgroep Bekse Bruggeloop</w:t>
      </w:r>
    </w:p>
    <w:p w14:paraId="3E34C551" w14:textId="77777777" w:rsidR="00877E74" w:rsidRDefault="00DD11ED" w:rsidP="00DD11ED">
      <w:r w:rsidRPr="0098258A">
        <w:rPr>
          <w:b/>
        </w:rPr>
        <w:t>Artikel 2; Deelname</w:t>
      </w:r>
      <w:r w:rsidRPr="0098258A">
        <w:rPr>
          <w:b/>
        </w:rPr>
        <w:br/>
      </w:r>
      <w:r w:rsidR="006B2BA9">
        <w:t xml:space="preserve">     </w:t>
      </w:r>
      <w:r>
        <w:t>1</w:t>
      </w:r>
      <w:r w:rsidR="006B2BA9">
        <w:t xml:space="preserve">. </w:t>
      </w:r>
      <w:r w:rsidR="006B2BA9">
        <w:tab/>
      </w:r>
      <w:r>
        <w:t>Deelname aan het evenement is uitsluitend mogelijk door de deelnemer wanneer hij het</w:t>
      </w:r>
      <w:r>
        <w:br/>
        <w:t xml:space="preserve">  </w:t>
      </w:r>
      <w:r w:rsidR="006B2BA9">
        <w:tab/>
      </w:r>
      <w:r>
        <w:t xml:space="preserve">inschrijfformulier volledig en naar waarheid heeft ingevuld en indien het inschrijfgeld volledig is </w:t>
      </w:r>
      <w:r>
        <w:br/>
        <w:t xml:space="preserve">    </w:t>
      </w:r>
      <w:r w:rsidR="006B2BA9">
        <w:tab/>
      </w:r>
      <w:r>
        <w:t>voldaan waardoor het ticket is verklaard/uitgegeven.</w:t>
      </w:r>
      <w:r>
        <w:br/>
      </w:r>
      <w:r w:rsidR="006B2BA9">
        <w:t xml:space="preserve">     </w:t>
      </w:r>
      <w:r>
        <w:t>2.</w:t>
      </w:r>
      <w:r w:rsidR="006B2BA9">
        <w:tab/>
      </w:r>
      <w:r>
        <w:t>De deelname aan het evenement geschiedt door de deelnemer persoonlijk.</w:t>
      </w:r>
      <w:r w:rsidR="002C545A">
        <w:br/>
        <w:t xml:space="preserve">     3.</w:t>
      </w:r>
      <w:r w:rsidR="002C545A">
        <w:tab/>
        <w:t>Deelnemers van 10 jaar en ouder zijn in het bezit van een zwemdiploma.</w:t>
      </w:r>
      <w:r>
        <w:br/>
      </w:r>
      <w:r w:rsidR="006B2BA9">
        <w:t xml:space="preserve">     </w:t>
      </w:r>
      <w:r w:rsidR="002C545A">
        <w:t>4</w:t>
      </w:r>
      <w:r>
        <w:t xml:space="preserve">. </w:t>
      </w:r>
      <w:r w:rsidR="006B2BA9">
        <w:tab/>
      </w:r>
      <w:r>
        <w:t>Kinderen onder 10 jaar mogen meedoen onder volwassen begeleiding.</w:t>
      </w:r>
      <w:r>
        <w:br/>
        <w:t xml:space="preserve">   </w:t>
      </w:r>
      <w:r w:rsidR="006B2BA9">
        <w:tab/>
      </w:r>
      <w:r>
        <w:t>Het is de organisator toegestaan om voorafgaand en/of gedurende het evenement om de</w:t>
      </w:r>
      <w:r w:rsidR="006B2BA9">
        <w:br/>
        <w:t xml:space="preserve">             </w:t>
      </w:r>
      <w:r>
        <w:t xml:space="preserve"> leeftijd van</w:t>
      </w:r>
      <w:r w:rsidR="006B2BA9">
        <w:t xml:space="preserve"> </w:t>
      </w:r>
      <w:r>
        <w:t xml:space="preserve">de deelnemer te vragen. Wanneer na controle blijkt dat de deelnemer onder 10 jaar </w:t>
      </w:r>
      <w:r w:rsidR="006B2BA9">
        <w:br/>
        <w:t xml:space="preserve">              </w:t>
      </w:r>
      <w:r>
        <w:t>geen volwassen</w:t>
      </w:r>
      <w:r w:rsidR="006B2BA9">
        <w:t xml:space="preserve"> </w:t>
      </w:r>
      <w:r>
        <w:t>begeleider heeft, is het de organisator toegestaan de betreffende deelnemer</w:t>
      </w:r>
      <w:r w:rsidR="006B2BA9">
        <w:br/>
        <w:t xml:space="preserve">             </w:t>
      </w:r>
      <w:r>
        <w:t xml:space="preserve"> van het parcours te</w:t>
      </w:r>
      <w:r w:rsidR="006B2BA9">
        <w:t xml:space="preserve"> </w:t>
      </w:r>
      <w:r>
        <w:t>halen.</w:t>
      </w:r>
      <w:r>
        <w:br/>
      </w:r>
      <w:r w:rsidR="006B2BA9">
        <w:t xml:space="preserve">     </w:t>
      </w:r>
      <w:r w:rsidR="002C545A">
        <w:t>5</w:t>
      </w:r>
      <w:r>
        <w:t xml:space="preserve">. </w:t>
      </w:r>
      <w:r w:rsidR="006B2BA9">
        <w:tab/>
      </w:r>
      <w:r>
        <w:t>Organisator kan op grond van uitzonderlijke omstandigheden besluiten het evenement geen</w:t>
      </w:r>
      <w:r w:rsidR="006B2BA9">
        <w:br/>
        <w:t xml:space="preserve">            </w:t>
      </w:r>
      <w:r>
        <w:t xml:space="preserve"> </w:t>
      </w:r>
      <w:r w:rsidR="006B2BA9">
        <w:t xml:space="preserve"> </w:t>
      </w:r>
      <w:r>
        <w:t>doorgang</w:t>
      </w:r>
      <w:r w:rsidR="006B2BA9">
        <w:t xml:space="preserve"> </w:t>
      </w:r>
      <w:r>
        <w:t xml:space="preserve">te laten vinden. Een besluit van de organisator om het evenement geen doorgang te </w:t>
      </w:r>
      <w:r w:rsidR="006B2BA9">
        <w:br/>
        <w:t xml:space="preserve">              </w:t>
      </w:r>
      <w:r>
        <w:t>laten vinden doet</w:t>
      </w:r>
      <w:r w:rsidR="006B2BA9">
        <w:t xml:space="preserve"> </w:t>
      </w:r>
      <w:r>
        <w:t xml:space="preserve">geen aansprakelijkheid ontstaan voor vergoeding van de door de deelnemer </w:t>
      </w:r>
      <w:r w:rsidR="006B2BA9">
        <w:br/>
        <w:t xml:space="preserve">              </w:t>
      </w:r>
      <w:r>
        <w:t>gemaakte kosten en</w:t>
      </w:r>
      <w:r w:rsidR="006B2BA9">
        <w:t xml:space="preserve"> </w:t>
      </w:r>
      <w:r>
        <w:t>terugbetaling van het inschrijfgeld.</w:t>
      </w:r>
      <w:r>
        <w:br/>
      </w:r>
      <w:r w:rsidR="006B2BA9">
        <w:t xml:space="preserve">    </w:t>
      </w:r>
      <w:r w:rsidR="002C545A">
        <w:t>6</w:t>
      </w:r>
      <w:r>
        <w:t xml:space="preserve">. </w:t>
      </w:r>
      <w:r w:rsidR="006B2BA9">
        <w:t xml:space="preserve">     </w:t>
      </w:r>
      <w:r w:rsidR="006B2BA9">
        <w:tab/>
      </w:r>
      <w:r>
        <w:t xml:space="preserve">De deelnemer moet ten alle tijden instructies van vrijwilligers van het evenement opvolgen. Bij </w:t>
      </w:r>
      <w:r w:rsidR="00BB4F78">
        <w:br/>
        <w:t xml:space="preserve">    </w:t>
      </w:r>
      <w:r w:rsidR="006B2BA9">
        <w:t xml:space="preserve">          </w:t>
      </w:r>
      <w:r>
        <w:t>herhaaldelijke, of ernstige, misdragingen houdt de organisator</w:t>
      </w:r>
      <w:r w:rsidR="00BB4F78">
        <w:t xml:space="preserve"> zich het recht voor de deelname</w:t>
      </w:r>
      <w:r w:rsidR="006B2BA9">
        <w:br/>
        <w:t xml:space="preserve">         </w:t>
      </w:r>
      <w:r w:rsidR="00BB4F78">
        <w:t xml:space="preserve"> </w:t>
      </w:r>
      <w:r w:rsidR="006B2BA9">
        <w:t xml:space="preserve">    </w:t>
      </w:r>
      <w:r w:rsidR="00BB4F78">
        <w:t>aan het evenement ten alle tijden stop te zetten zonder daarbij aanspraak te maken op</w:t>
      </w:r>
      <w:r w:rsidR="006B2BA9">
        <w:br/>
        <w:t xml:space="preserve">            </w:t>
      </w:r>
      <w:r w:rsidR="00BB4F78">
        <w:t xml:space="preserve"> </w:t>
      </w:r>
      <w:r w:rsidR="006B2BA9">
        <w:t xml:space="preserve"> </w:t>
      </w:r>
      <w:r w:rsidR="00BB4F78">
        <w:t>gemaakte kosten</w:t>
      </w:r>
      <w:r w:rsidR="006B2BA9">
        <w:t xml:space="preserve"> </w:t>
      </w:r>
      <w:r w:rsidR="00BB4F78">
        <w:t>of inschrijfgeld.</w:t>
      </w:r>
      <w:r w:rsidR="00BB4F78">
        <w:br/>
      </w:r>
      <w:r w:rsidR="006B2BA9">
        <w:t xml:space="preserve">   </w:t>
      </w:r>
      <w:r w:rsidR="002C545A">
        <w:t>7</w:t>
      </w:r>
      <w:r w:rsidR="00BB4F78">
        <w:t xml:space="preserve">. </w:t>
      </w:r>
      <w:r w:rsidR="006B2BA9">
        <w:t xml:space="preserve">      </w:t>
      </w:r>
      <w:r w:rsidR="006B2BA9">
        <w:tab/>
      </w:r>
      <w:r w:rsidR="00BB4F78">
        <w:t>Het is de deelnemer verboden deel te nemen op schoeisel voorzien van noppen/spikes.</w:t>
      </w:r>
      <w:r w:rsidR="00BB4F78">
        <w:br/>
      </w:r>
      <w:r w:rsidR="006B2BA9">
        <w:t xml:space="preserve">   </w:t>
      </w:r>
      <w:r w:rsidR="002C545A">
        <w:t>8</w:t>
      </w:r>
      <w:r w:rsidR="00BB4F78">
        <w:t xml:space="preserve">. </w:t>
      </w:r>
      <w:r w:rsidR="006B2BA9">
        <w:t xml:space="preserve">      </w:t>
      </w:r>
      <w:r w:rsidR="006B2BA9">
        <w:tab/>
      </w:r>
      <w:r w:rsidR="00BB4F78">
        <w:t>De deelnemer verklaart geen commerciële activiteiten te ondernemen uit naam van de</w:t>
      </w:r>
      <w:r w:rsidR="006B2BA9">
        <w:br/>
        <w:t xml:space="preserve">         </w:t>
      </w:r>
      <w:r w:rsidR="00BB4F78">
        <w:t xml:space="preserve"> </w:t>
      </w:r>
      <w:r w:rsidR="006B2BA9">
        <w:t xml:space="preserve">   </w:t>
      </w:r>
      <w:r w:rsidR="006B2BA9">
        <w:tab/>
      </w:r>
      <w:r w:rsidR="00BB4F78">
        <w:t>organisator zonder uitdrukkelijke toestemming van de organisator.</w:t>
      </w:r>
      <w:r w:rsidR="00BB4F78">
        <w:br/>
      </w:r>
      <w:r w:rsidR="006B2BA9">
        <w:t xml:space="preserve">   </w:t>
      </w:r>
      <w:r w:rsidR="002C545A">
        <w:t>9</w:t>
      </w:r>
      <w:r w:rsidR="00BB4F78">
        <w:t xml:space="preserve">. </w:t>
      </w:r>
      <w:r w:rsidR="006B2BA9">
        <w:t xml:space="preserve">      </w:t>
      </w:r>
      <w:r w:rsidR="006B2BA9">
        <w:tab/>
      </w:r>
      <w:r w:rsidR="00BB4F78">
        <w:t xml:space="preserve">De deelnemer is te allen tijde zelf verantwoordelijk om obstakels op een veilige doch </w:t>
      </w:r>
      <w:r w:rsidR="006B2BA9">
        <w:t xml:space="preserve"> </w:t>
      </w:r>
      <w:r w:rsidR="006B2BA9">
        <w:br/>
        <w:t xml:space="preserve">             </w:t>
      </w:r>
      <w:r w:rsidR="006B2BA9">
        <w:tab/>
      </w:r>
      <w:r w:rsidR="00BB4F78">
        <w:t>verantwoorde</w:t>
      </w:r>
      <w:r w:rsidR="006B2BA9">
        <w:t xml:space="preserve"> </w:t>
      </w:r>
      <w:r w:rsidR="00BB4F78">
        <w:t xml:space="preserve">manier te nemen. Bij ieder obstakel tijdens het evenement heeft de deelnemer de </w:t>
      </w:r>
      <w:r w:rsidR="006B2BA9">
        <w:br/>
        <w:t xml:space="preserve">             </w:t>
      </w:r>
      <w:r w:rsidR="006B2BA9">
        <w:tab/>
      </w:r>
      <w:r w:rsidR="00BB4F78">
        <w:t>mogelijkheid om</w:t>
      </w:r>
      <w:r w:rsidR="006B2BA9">
        <w:t xml:space="preserve"> </w:t>
      </w:r>
      <w:r w:rsidR="00BB4F78">
        <w:t>het obstakel niet te nemen dan wel over te slaan wanneer de deelnemer deze</w:t>
      </w:r>
      <w:r w:rsidR="006B2BA9">
        <w:t xml:space="preserve"> </w:t>
      </w:r>
      <w:r w:rsidR="006B2BA9">
        <w:br/>
        <w:t xml:space="preserve">            </w:t>
      </w:r>
      <w:r w:rsidR="006B2BA9">
        <w:tab/>
      </w:r>
      <w:r w:rsidR="00BB4F78">
        <w:t>niet wenst en/of durft te overwinnen.</w:t>
      </w:r>
      <w:r w:rsidR="00BB4F78">
        <w:br/>
      </w:r>
    </w:p>
    <w:p w14:paraId="0982789D" w14:textId="77777777" w:rsidR="006B2BA9" w:rsidRDefault="00877E74" w:rsidP="006B2BA9">
      <w:pPr>
        <w:rPr>
          <w:b/>
        </w:rPr>
      </w:pPr>
      <w:r w:rsidRPr="006B2BA9">
        <w:rPr>
          <w:b/>
        </w:rPr>
        <w:t>Artikel 3: Aansprakelijkheid</w:t>
      </w:r>
    </w:p>
    <w:p w14:paraId="6D59DDBF" w14:textId="77777777" w:rsidR="006B2BA9" w:rsidRPr="006B2BA9" w:rsidRDefault="00877E74" w:rsidP="006B2BA9">
      <w:pPr>
        <w:pStyle w:val="Lijstalinea"/>
        <w:numPr>
          <w:ilvl w:val="0"/>
          <w:numId w:val="2"/>
        </w:numPr>
        <w:rPr>
          <w:b/>
        </w:rPr>
      </w:pPr>
      <w:r>
        <w:t>Deelname geschiedt voor eigen risico. De organisator is niet aansprakelijk voor enige schade, hoe ook genaamd, die de deelnemer mocht lijden als gevolg van de deelname. Tevens is de organisator niet aansprakelijk voor verlies, diefstal of schade aan eigendommen.</w:t>
      </w:r>
    </w:p>
    <w:p w14:paraId="2B9CE9DD" w14:textId="77777777" w:rsidR="00877E74" w:rsidRDefault="00877E74" w:rsidP="006B2BA9">
      <w:pPr>
        <w:pStyle w:val="Lijstalinea"/>
        <w:numPr>
          <w:ilvl w:val="0"/>
          <w:numId w:val="2"/>
        </w:numPr>
      </w:pPr>
      <w:r>
        <w:t xml:space="preserve">Indien ondanks het bepaalde in het eerste lid van dit artikel aansprakelijkheid van de organisator voor schade van de deelnemer aangenomen moet worden, blijft de verplichting van de </w:t>
      </w:r>
      <w:r>
        <w:lastRenderedPageBreak/>
        <w:t>organisator tot ten hoogste het bedrag dat de verzekeraar van de ter zake van die schade uitkeert.</w:t>
      </w:r>
    </w:p>
    <w:p w14:paraId="3DC49854" w14:textId="77777777" w:rsidR="00877E74" w:rsidRDefault="00877E74" w:rsidP="00877E74">
      <w:pPr>
        <w:pStyle w:val="Lijstalinea"/>
        <w:numPr>
          <w:ilvl w:val="0"/>
          <w:numId w:val="2"/>
        </w:numPr>
      </w:pPr>
      <w:r>
        <w:t>De deelnemer dient afdoende verzekerd te zijn tegen het risico van schade die hij of een nabestaande mocht lijden ten gevolge van zijn letsel, ziekte of overlijden veroorzaakt door zijn deelname aan het evenement.</w:t>
      </w:r>
    </w:p>
    <w:p w14:paraId="3A14AE93" w14:textId="77777777" w:rsidR="00877E74" w:rsidRDefault="00877E74" w:rsidP="00877E74">
      <w:pPr>
        <w:pStyle w:val="Lijstalinea"/>
        <w:numPr>
          <w:ilvl w:val="0"/>
          <w:numId w:val="2"/>
        </w:numPr>
      </w:pPr>
      <w:r>
        <w:t>De deelnemer verklaart zich bekend met het feit dat deelname een goede gezondheid in zowel psychische als fysieke zin vereist, en verklaart dat hij aan deze eis voldoet en dat hij zich door training en anderszins voldoende heeft voorbereid op het evenement.</w:t>
      </w:r>
    </w:p>
    <w:p w14:paraId="467A11FF" w14:textId="77777777" w:rsidR="00877E74" w:rsidRDefault="00877E74" w:rsidP="00877E74">
      <w:pPr>
        <w:pStyle w:val="Lijstalinea"/>
        <w:numPr>
          <w:ilvl w:val="0"/>
          <w:numId w:val="2"/>
        </w:numPr>
      </w:pPr>
      <w:r>
        <w:t>De deelnemer verklaart de organisator voor schade die derden mochten lijden als gevolg van  een aan de deelnemer toe te rekenen handelen of nalaten met betrekking tot het evenement. De deelnemer dient afdoende verzekerd te zijn tegen het risico van aansprakelijkheid voor bedoelde schade. De deelnemer is daarnaast bekend met het feit dat delen van het parcours plaatsvinden in bossen, (on)gelijke paden en/of andere off-</w:t>
      </w:r>
      <w:proofErr w:type="spellStart"/>
      <w:r>
        <w:t>road</w:t>
      </w:r>
      <w:proofErr w:type="spellEnd"/>
      <w:r>
        <w:t xml:space="preserve"> terreinen, waarbij de kans op blessures aanwezig is door gladheid, boomwortels,- stronken, takken of andere natuurlijke objecten en het feit dat de organisator hier niet voor aansprakelijk ge</w:t>
      </w:r>
      <w:r w:rsidR="006B2BA9">
        <w:t>s</w:t>
      </w:r>
      <w:r>
        <w:t>teld kan worden.</w:t>
      </w:r>
    </w:p>
    <w:p w14:paraId="5411403F" w14:textId="77777777" w:rsidR="00BB4F78" w:rsidRDefault="00BB4F78" w:rsidP="006B2BA9">
      <w:pPr>
        <w:ind w:left="360"/>
      </w:pPr>
      <w:r w:rsidRPr="006B2BA9">
        <w:rPr>
          <w:b/>
        </w:rPr>
        <w:t>Artikel 4; Portretrecht</w:t>
      </w:r>
      <w:r w:rsidRPr="006B2BA9">
        <w:rPr>
          <w:b/>
        </w:rPr>
        <w:br/>
      </w:r>
      <w:r>
        <w:t>De deelnemer verleent bij voorbaat toestemming aan de organisator voor openbaarmaking van tijdens en/of rond het evenement gemaakte foto’s, beeldmateriaal en dergelijke, waarop de deelnemer zichtbaar is.</w:t>
      </w:r>
      <w:r w:rsidR="0098258A">
        <w:br/>
      </w:r>
      <w:r>
        <w:br/>
      </w:r>
      <w:r w:rsidRPr="006B2BA9">
        <w:rPr>
          <w:b/>
        </w:rPr>
        <w:t>Artikel 5; Persoonsgegevens</w:t>
      </w:r>
      <w:r w:rsidRPr="006B2BA9">
        <w:rPr>
          <w:b/>
        </w:rPr>
        <w:br/>
      </w:r>
      <w:r>
        <w:t>De deelnemer is bij deelname aan de run zelf verantwoordelijk voor de juistheid van zijn/haar persoonlijke gegevens. Bij onjuistheid is de deelnemer zelf verantwoordelijk dit voorafgaand aan het event schriftelijk te wijzigen via stgGroeVie@gmail.com.</w:t>
      </w:r>
      <w:r w:rsidR="0098258A">
        <w:br/>
      </w:r>
      <w:r w:rsidR="0098258A">
        <w:br/>
      </w:r>
      <w:r w:rsidR="0098258A" w:rsidRPr="006B2BA9">
        <w:rPr>
          <w:b/>
        </w:rPr>
        <w:t>Artikel 6; Beeldmateriaal</w:t>
      </w:r>
      <w:r w:rsidR="0098258A" w:rsidRPr="006B2BA9">
        <w:rPr>
          <w:b/>
        </w:rPr>
        <w:br/>
      </w:r>
      <w:r w:rsidR="0098258A">
        <w:t>De organisator houdt zich het recht voor om beeldmateriaal, dat door een deelnemer gemaakt is tijdens het evenement, zelf te publiceren in welk medium dan ook zonder daar</w:t>
      </w:r>
      <w:r w:rsidR="00512AB6">
        <w:t>b</w:t>
      </w:r>
      <w:r w:rsidR="0098258A">
        <w:t>ij de bron of eigenaar te vermelden.</w:t>
      </w:r>
    </w:p>
    <w:p w14:paraId="34DA9E35" w14:textId="77777777" w:rsidR="0098258A" w:rsidRDefault="0098258A"/>
    <w:p w14:paraId="41F4319E" w14:textId="77777777" w:rsidR="00512AB6" w:rsidRDefault="00512AB6"/>
    <w:p w14:paraId="5020567C" w14:textId="77777777" w:rsidR="00512AB6" w:rsidRDefault="00512AB6">
      <w:r>
        <w:t xml:space="preserve">Stichting Leefbaarheid </w:t>
      </w:r>
      <w:r w:rsidR="00384BEF">
        <w:t xml:space="preserve">Groeningen en </w:t>
      </w:r>
      <w:r>
        <w:t>Vi</w:t>
      </w:r>
      <w:r w:rsidR="00384BEF">
        <w:t>erlingsbeek</w:t>
      </w:r>
      <w:r>
        <w:br/>
        <w:t>StgGroeVie@gmail.com</w:t>
      </w:r>
    </w:p>
    <w:sectPr w:rsidR="00512AB6" w:rsidSect="00904D2B">
      <w:pgSz w:w="12240" w:h="15840" w:code="1"/>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56869"/>
    <w:multiLevelType w:val="hybridMultilevel"/>
    <w:tmpl w:val="B886A5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7155B5"/>
    <w:multiLevelType w:val="hybridMultilevel"/>
    <w:tmpl w:val="C456C014"/>
    <w:lvl w:ilvl="0" w:tplc="62FE3ADC">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ED"/>
    <w:rsid w:val="000B5865"/>
    <w:rsid w:val="00226053"/>
    <w:rsid w:val="0024059C"/>
    <w:rsid w:val="002C545A"/>
    <w:rsid w:val="00384BEF"/>
    <w:rsid w:val="00512AB6"/>
    <w:rsid w:val="00513735"/>
    <w:rsid w:val="0068504D"/>
    <w:rsid w:val="006B2BA9"/>
    <w:rsid w:val="00877E74"/>
    <w:rsid w:val="00904D2B"/>
    <w:rsid w:val="0098258A"/>
    <w:rsid w:val="00BA48B4"/>
    <w:rsid w:val="00BB4F78"/>
    <w:rsid w:val="00CC2B23"/>
    <w:rsid w:val="00DD11ED"/>
    <w:rsid w:val="00F40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227E"/>
  <w15:chartTrackingRefBased/>
  <w15:docId w15:val="{A8D7037C-D7C9-4956-B510-AD1EE20D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11ED"/>
    <w:pPr>
      <w:ind w:left="720"/>
      <w:contextualSpacing/>
    </w:pPr>
  </w:style>
  <w:style w:type="paragraph" w:styleId="Ballontekst">
    <w:name w:val="Balloon Text"/>
    <w:basedOn w:val="Standaard"/>
    <w:link w:val="BallontekstChar"/>
    <w:uiPriority w:val="99"/>
    <w:semiHidden/>
    <w:unhideWhenUsed/>
    <w:rsid w:val="0068504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5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4417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lisette verploegen</cp:lastModifiedBy>
  <cp:revision>2</cp:revision>
  <cp:lastPrinted>2018-09-04T13:40:00Z</cp:lastPrinted>
  <dcterms:created xsi:type="dcterms:W3CDTF">2019-06-28T09:53:00Z</dcterms:created>
  <dcterms:modified xsi:type="dcterms:W3CDTF">2019-06-28T09:53:00Z</dcterms:modified>
</cp:coreProperties>
</file>